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DB09" w14:textId="77777777" w:rsidR="00C807AD" w:rsidRPr="0038549E" w:rsidRDefault="00C807AD" w:rsidP="00C807AD">
      <w:pPr>
        <w:jc w:val="both"/>
        <w:rPr>
          <w:rFonts w:cs="Calibri"/>
          <w:b/>
          <w:i/>
          <w:sz w:val="32"/>
          <w:u w:val="single"/>
        </w:rPr>
      </w:pPr>
      <w:r w:rsidRPr="00C15D4F">
        <w:rPr>
          <w:rFonts w:asciiTheme="minorHAnsi" w:hAnsiTheme="minorHAnsi" w:cs="Calibri"/>
          <w:b/>
          <w:sz w:val="28"/>
          <w:u w:val="single"/>
        </w:rPr>
        <w:t xml:space="preserve">OBJET : </w:t>
      </w:r>
      <w:r>
        <w:rPr>
          <w:rFonts w:cs="Calibri"/>
          <w:b/>
          <w:i/>
          <w:sz w:val="32"/>
          <w:u w:val="single"/>
        </w:rPr>
        <w:t xml:space="preserve">Elargissement des membres du bureau du PETR </w:t>
      </w:r>
    </w:p>
    <w:p w14:paraId="32E9B0BA" w14:textId="77777777" w:rsidR="00C807AD" w:rsidRDefault="00C807AD" w:rsidP="00C807AD">
      <w:pPr>
        <w:jc w:val="both"/>
        <w:rPr>
          <w:rFonts w:cs="Calibri"/>
        </w:rPr>
      </w:pPr>
      <w:r>
        <w:rPr>
          <w:rFonts w:cs="Calibri"/>
        </w:rPr>
        <w:t xml:space="preserve">Conformément aux articles L5211-2, L 5211-10 et L 212261 du CGCT, le bureau est composé du Président, d’un ou plusieurs vice-Présidents et éventuellement d’un ou plusieurs autres membres au sein du comité syndical, </w:t>
      </w:r>
    </w:p>
    <w:p w14:paraId="4A2D9BD9" w14:textId="77777777" w:rsidR="00C807AD" w:rsidRDefault="00C807AD" w:rsidP="00C807AD">
      <w:pPr>
        <w:jc w:val="both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 xml:space="preserve">Considérant </w:t>
      </w:r>
      <w:r>
        <w:rPr>
          <w:rFonts w:eastAsia="Arial Unicode MS" w:cs="Calibri"/>
        </w:rPr>
        <w:t>les statuts du PETR</w:t>
      </w:r>
      <w:r>
        <w:rPr>
          <w:rFonts w:eastAsia="Arial Unicode MS" w:cs="Calibri"/>
          <w:b/>
          <w:i/>
        </w:rPr>
        <w:t>,</w:t>
      </w:r>
    </w:p>
    <w:p w14:paraId="52C0AA39" w14:textId="46674D38" w:rsidR="00C807AD" w:rsidRDefault="00C807AD" w:rsidP="00C807AD">
      <w:pPr>
        <w:jc w:val="both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 xml:space="preserve">Vu </w:t>
      </w:r>
      <w:r>
        <w:rPr>
          <w:rFonts w:eastAsia="Arial Unicode MS" w:cs="Calibri"/>
        </w:rPr>
        <w:t xml:space="preserve">la délibération </w:t>
      </w:r>
      <w:proofErr w:type="spellStart"/>
      <w:r w:rsidR="003E3A2A" w:rsidRPr="003E3A2A">
        <w:rPr>
          <w:rFonts w:eastAsia="Arial Unicode MS" w:cs="Calibri"/>
          <w:highlight w:val="yellow"/>
        </w:rPr>
        <w:t>xxxxxxxx</w:t>
      </w:r>
      <w:proofErr w:type="spellEnd"/>
      <w:r w:rsidR="003E3A2A">
        <w:rPr>
          <w:rFonts w:eastAsia="Arial Unicode MS" w:cs="Calibri"/>
        </w:rPr>
        <w:t xml:space="preserve"> en date du </w:t>
      </w:r>
      <w:proofErr w:type="spellStart"/>
      <w:r w:rsidR="003E3A2A" w:rsidRPr="003E3A2A">
        <w:rPr>
          <w:rFonts w:eastAsia="Arial Unicode MS" w:cs="Calibri"/>
          <w:highlight w:val="yellow"/>
        </w:rPr>
        <w:t>xxxxx</w:t>
      </w:r>
      <w:proofErr w:type="spellEnd"/>
      <w:r>
        <w:rPr>
          <w:rFonts w:eastAsia="Arial Unicode MS" w:cs="Calibri"/>
        </w:rPr>
        <w:t xml:space="preserve"> fixant le nombre de vice-Présidents,</w:t>
      </w:r>
    </w:p>
    <w:p w14:paraId="444F371B" w14:textId="03AC7975" w:rsidR="00C807AD" w:rsidRPr="0038549E" w:rsidRDefault="00C807AD" w:rsidP="00C807AD">
      <w:pPr>
        <w:jc w:val="both"/>
        <w:rPr>
          <w:rFonts w:eastAsia="Arial Unicode MS" w:cs="Calibri"/>
        </w:rPr>
      </w:pPr>
      <w:r>
        <w:rPr>
          <w:rFonts w:eastAsia="Arial Unicode MS" w:cs="Calibri"/>
        </w:rPr>
        <w:t xml:space="preserve">Considérant la nécessité de bon fonctionnement du syndicat et comme le prévoit les statuts du </w:t>
      </w:r>
      <w:r w:rsidR="003E3A2A">
        <w:rPr>
          <w:rFonts w:eastAsia="Arial Unicode MS" w:cs="Calibri"/>
        </w:rPr>
        <w:t>PETR, le</w:t>
      </w:r>
      <w:r>
        <w:rPr>
          <w:rFonts w:eastAsia="Arial Unicode MS" w:cs="Calibri"/>
        </w:rPr>
        <w:t xml:space="preserve"> Président propose la composition suivante du bureau, à savoir, </w:t>
      </w:r>
      <w:r w:rsidRPr="0038549E">
        <w:rPr>
          <w:rFonts w:eastAsia="Arial Unicode MS" w:cs="Calibri"/>
        </w:rPr>
        <w:t xml:space="preserve">le Président, les deux Vice-Présidents et 6 membres du comité syndical. </w:t>
      </w:r>
    </w:p>
    <w:p w14:paraId="2E01DDF4" w14:textId="6EFAF283" w:rsidR="00C807AD" w:rsidRPr="00C01F4B" w:rsidRDefault="003E3A2A" w:rsidP="00C807AD">
      <w:pPr>
        <w:jc w:val="both"/>
        <w:rPr>
          <w:rFonts w:eastAsia="Arial Unicode MS" w:cs="Calibri"/>
          <w:b/>
        </w:rPr>
      </w:pPr>
      <w:r>
        <w:rPr>
          <w:rFonts w:eastAsia="Arial Unicode MS" w:cs="Calibri"/>
        </w:rPr>
        <w:t>Après</w:t>
      </w:r>
      <w:r w:rsidR="00C807AD">
        <w:rPr>
          <w:rFonts w:eastAsia="Arial Unicode MS" w:cs="Calibri"/>
        </w:rPr>
        <w:t xml:space="preserve"> avoir délibéré le Comité syndical  </w:t>
      </w:r>
      <w:r w:rsidR="00C807AD" w:rsidRPr="00C01F4B">
        <w:rPr>
          <w:rFonts w:eastAsia="Arial Unicode MS" w:cs="Calibri"/>
          <w:b/>
        </w:rPr>
        <w:t xml:space="preserve">DECIDE : </w:t>
      </w:r>
    </w:p>
    <w:p w14:paraId="18AC96A3" w14:textId="77777777" w:rsidR="00C807AD" w:rsidRDefault="00C807AD" w:rsidP="00C807AD">
      <w:pPr>
        <w:pStyle w:val="Paragraphedeliste"/>
        <w:numPr>
          <w:ilvl w:val="0"/>
          <w:numId w:val="2"/>
        </w:numPr>
        <w:jc w:val="both"/>
        <w:rPr>
          <w:rFonts w:asciiTheme="minorHAnsi" w:eastAsia="Arial Unicode MS" w:hAnsiTheme="minorHAnsi" w:cs="Calibri"/>
          <w:sz w:val="22"/>
        </w:rPr>
      </w:pPr>
      <w:r>
        <w:rPr>
          <w:rFonts w:asciiTheme="minorHAnsi" w:eastAsia="Arial Unicode MS" w:hAnsiTheme="minorHAnsi" w:cs="Calibri"/>
          <w:b/>
          <w:sz w:val="22"/>
        </w:rPr>
        <w:t xml:space="preserve">D’APPROUVER </w:t>
      </w:r>
      <w:r>
        <w:rPr>
          <w:rFonts w:asciiTheme="minorHAnsi" w:eastAsia="Arial Unicode MS" w:hAnsiTheme="minorHAnsi" w:cs="Calibri"/>
          <w:sz w:val="22"/>
        </w:rPr>
        <w:t>la composition suivante du bureau :  le Président, les deux vice-Présidents et 6 membres du comité syndical.</w:t>
      </w:r>
    </w:p>
    <w:p w14:paraId="12AD86A2" w14:textId="77777777" w:rsidR="00E25A40" w:rsidRPr="00C2624D" w:rsidRDefault="00E25A40" w:rsidP="00E25A40">
      <w:pPr>
        <w:rPr>
          <w:rFonts w:eastAsia="Arial Unicode MS" w:cstheme="minorHAnsi"/>
          <w:b/>
          <w:i/>
        </w:rPr>
      </w:pPr>
    </w:p>
    <w:p w14:paraId="2612C03B" w14:textId="77777777" w:rsidR="00E25A40" w:rsidRPr="00C2624D" w:rsidRDefault="00E25A40" w:rsidP="00E25A40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386566EF" w14:textId="77777777" w:rsidR="00E25A40" w:rsidRPr="00C2624D" w:rsidRDefault="00E25A40" w:rsidP="00E25A40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sectPr w:rsidR="00E25A40" w:rsidRPr="00C2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40"/>
    <w:rsid w:val="003E3A2A"/>
    <w:rsid w:val="008B1F8B"/>
    <w:rsid w:val="00BE381B"/>
    <w:rsid w:val="00C807AD"/>
    <w:rsid w:val="00E2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F91FB"/>
  <w15:chartTrackingRefBased/>
  <w15:docId w15:val="{B4052F7D-D573-4B29-B77C-765C636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25A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E25A40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E25A40"/>
    <w:rPr>
      <w:rFonts w:ascii="Times New Roman" w:eastAsia="Calibri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E25A4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E25A4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25A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Belpeuch</dc:creator>
  <cp:keywords/>
  <dc:description/>
  <cp:lastModifiedBy>Audrey Belpeuch</cp:lastModifiedBy>
  <cp:revision>4</cp:revision>
  <dcterms:created xsi:type="dcterms:W3CDTF">2026-03-10T15:05:00Z</dcterms:created>
  <dcterms:modified xsi:type="dcterms:W3CDTF">2026-04-28T14:58:00Z</dcterms:modified>
</cp:coreProperties>
</file>