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71FA" w14:textId="77777777" w:rsidR="003A681A" w:rsidRDefault="00960403">
      <w:pPr>
        <w:spacing w:after="200" w:line="240" w:lineRule="auto"/>
        <w:jc w:val="both"/>
        <w:rPr>
          <w:rFonts w:ascii="Raleway" w:eastAsia="Raleway" w:hAnsi="Raleway" w:cs="Raleway"/>
          <w:u w:val="single"/>
        </w:rPr>
      </w:pPr>
      <w:r>
        <w:rPr>
          <w:rFonts w:ascii="Raleway" w:eastAsia="Raleway" w:hAnsi="Raleway" w:cs="Raleway"/>
          <w:u w:val="single"/>
        </w:rPr>
        <w:t>Objet : Désignation des représentants au comité de direction de l’EPIC Office de tourisme Vallée de la Dordogne - places vacantes</w:t>
      </w:r>
    </w:p>
    <w:p w14:paraId="5850623B" w14:textId="77777777" w:rsidR="003A681A" w:rsidRDefault="00960403">
      <w:pPr>
        <w:spacing w:after="200" w:line="240" w:lineRule="auto"/>
        <w:jc w:val="both"/>
        <w:rPr>
          <w:rFonts w:ascii="Raleway" w:eastAsia="Raleway" w:hAnsi="Raleway" w:cs="Raleway"/>
        </w:rPr>
      </w:pPr>
      <w:r>
        <w:rPr>
          <w:rFonts w:ascii="Raleway" w:eastAsia="Raleway" w:hAnsi="Raleway" w:cs="Raleway"/>
        </w:rPr>
        <w:t>Vu le Code Général des Collectivités Territoriales ;</w:t>
      </w:r>
    </w:p>
    <w:p w14:paraId="1ED5462E" w14:textId="77777777" w:rsidR="003A681A" w:rsidRDefault="00960403">
      <w:pPr>
        <w:spacing w:after="200" w:line="240" w:lineRule="auto"/>
        <w:jc w:val="both"/>
        <w:rPr>
          <w:rFonts w:ascii="Raleway" w:eastAsia="Raleway" w:hAnsi="Raleway" w:cs="Raleway"/>
        </w:rPr>
      </w:pPr>
      <w:r>
        <w:rPr>
          <w:rFonts w:ascii="Raleway" w:eastAsia="Raleway" w:hAnsi="Raleway" w:cs="Raleway"/>
        </w:rPr>
        <w:t>Vu le Code du tourisme ;</w:t>
      </w:r>
    </w:p>
    <w:p w14:paraId="76F216E5" w14:textId="77777777" w:rsidR="003A681A" w:rsidRDefault="00960403">
      <w:pPr>
        <w:spacing w:after="200" w:line="240" w:lineRule="auto"/>
        <w:jc w:val="both"/>
        <w:rPr>
          <w:rFonts w:ascii="Raleway" w:eastAsia="Raleway" w:hAnsi="Raleway" w:cs="Raleway"/>
        </w:rPr>
      </w:pPr>
      <w:r>
        <w:rPr>
          <w:rFonts w:ascii="Raleway" w:eastAsia="Raleway" w:hAnsi="Raleway" w:cs="Raleway"/>
        </w:rPr>
        <w:t>Vu l’Ordonnance n° 2015-333 du 26 mars 2015 port</w:t>
      </w:r>
      <w:r>
        <w:rPr>
          <w:rFonts w:ascii="Raleway" w:eastAsia="Raleway" w:hAnsi="Raleway" w:cs="Raleway"/>
        </w:rPr>
        <w:t xml:space="preserve">ant diverses mesures de simplification et d'adaptation dans le secteur touristique ; </w:t>
      </w:r>
    </w:p>
    <w:p w14:paraId="40653445" w14:textId="77777777" w:rsidR="003A681A" w:rsidRDefault="00960403">
      <w:pPr>
        <w:spacing w:after="200" w:line="240" w:lineRule="auto"/>
        <w:jc w:val="both"/>
        <w:rPr>
          <w:rFonts w:ascii="Raleway" w:eastAsia="Raleway" w:hAnsi="Raleway" w:cs="Raleway"/>
        </w:rPr>
      </w:pPr>
      <w:r>
        <w:rPr>
          <w:rFonts w:ascii="Raleway" w:eastAsia="Raleway" w:hAnsi="Raleway" w:cs="Raleway"/>
        </w:rPr>
        <w:t>Vu les délibérations concordantes du 7 décembre 2015 du Syndicat Mixte Vallée de la Dordogne Corrézienne et du 10 décembre 2015 pour le Syndicat Mixte Vallée de la Dordog</w:t>
      </w:r>
      <w:r>
        <w:rPr>
          <w:rFonts w:ascii="Raleway" w:eastAsia="Raleway" w:hAnsi="Raleway" w:cs="Raleway"/>
        </w:rPr>
        <w:t>ne Lotoise approuvant les statuts de l’EPIC Office de tourisme Vallée de la Dordogne ;</w:t>
      </w:r>
    </w:p>
    <w:p w14:paraId="05931642" w14:textId="77777777" w:rsidR="003A681A" w:rsidRDefault="00960403">
      <w:pPr>
        <w:spacing w:after="200" w:line="240" w:lineRule="auto"/>
        <w:jc w:val="both"/>
        <w:rPr>
          <w:rFonts w:ascii="Raleway" w:eastAsia="Raleway" w:hAnsi="Raleway" w:cs="Raleway"/>
        </w:rPr>
      </w:pPr>
      <w:r>
        <w:rPr>
          <w:rFonts w:ascii="Raleway" w:eastAsia="Raleway" w:hAnsi="Raleway" w:cs="Raleway"/>
        </w:rPr>
        <w:t>Vu l’arrêté préfectoral n° SPG/2018/16 en date du 27 décembre 2018, portant statuts de la Communauté de communes Causses et Vallée de la Dordogne, conformément à l’artic</w:t>
      </w:r>
      <w:r>
        <w:rPr>
          <w:rFonts w:ascii="Raleway" w:eastAsia="Raleway" w:hAnsi="Raleway" w:cs="Raleway"/>
        </w:rPr>
        <w:t>le L.5211-5-1 du Code Général des Collectivités Territoriales ;</w:t>
      </w:r>
    </w:p>
    <w:p w14:paraId="76C9979F" w14:textId="77777777" w:rsidR="003A681A" w:rsidRDefault="00960403">
      <w:pPr>
        <w:spacing w:after="200" w:line="240" w:lineRule="auto"/>
        <w:jc w:val="both"/>
        <w:rPr>
          <w:rFonts w:ascii="Raleway" w:eastAsia="Raleway" w:hAnsi="Raleway" w:cs="Raleway"/>
        </w:rPr>
      </w:pPr>
      <w:r>
        <w:rPr>
          <w:rFonts w:ascii="Raleway" w:eastAsia="Raleway" w:hAnsi="Raleway" w:cs="Raleway"/>
        </w:rPr>
        <w:t>Vu l’arrêté préfectoral du 13 mars 2017 approuvant les statuts du PETR Vallée de la Dordogne Corrézienne ;</w:t>
      </w:r>
    </w:p>
    <w:p w14:paraId="2ECAB110" w14:textId="77777777" w:rsidR="003A681A" w:rsidRDefault="00960403">
      <w:pPr>
        <w:spacing w:after="200" w:line="240" w:lineRule="auto"/>
        <w:jc w:val="both"/>
        <w:rPr>
          <w:rFonts w:ascii="Raleway" w:eastAsia="Raleway" w:hAnsi="Raleway" w:cs="Raleway"/>
        </w:rPr>
      </w:pPr>
      <w:r>
        <w:rPr>
          <w:rFonts w:ascii="Raleway" w:eastAsia="Raleway" w:hAnsi="Raleway" w:cs="Raleway"/>
        </w:rPr>
        <w:t>Vu les statuts de l’EPIC Office de tourisme de la Vallée de la Dordogne ;</w:t>
      </w:r>
    </w:p>
    <w:p w14:paraId="30F787DB" w14:textId="77777777" w:rsidR="003A681A" w:rsidRDefault="00960403">
      <w:pPr>
        <w:spacing w:after="200" w:line="240" w:lineRule="auto"/>
        <w:jc w:val="both"/>
        <w:rPr>
          <w:rFonts w:ascii="Raleway" w:eastAsia="Raleway" w:hAnsi="Raleway" w:cs="Raleway"/>
        </w:rPr>
      </w:pPr>
      <w:r>
        <w:rPr>
          <w:rFonts w:ascii="Raleway" w:eastAsia="Raleway" w:hAnsi="Raleway" w:cs="Raleway"/>
        </w:rPr>
        <w:t>Vu les déli</w:t>
      </w:r>
      <w:r>
        <w:rPr>
          <w:rFonts w:ascii="Raleway" w:eastAsia="Raleway" w:hAnsi="Raleway" w:cs="Raleway"/>
        </w:rPr>
        <w:t>bérations du PETR Vallée de la Dordogne Corrézienne du 23 juillet 2020 et du 25 octobre 2021 portant sur les représentants au comité de direction de l’EPIC Office de tourisme Vallée de la Dordogne ;</w:t>
      </w:r>
    </w:p>
    <w:p w14:paraId="2323BC9E" w14:textId="77777777" w:rsidR="003A681A" w:rsidRDefault="00960403">
      <w:pPr>
        <w:spacing w:after="200" w:line="240" w:lineRule="auto"/>
        <w:jc w:val="both"/>
        <w:rPr>
          <w:rFonts w:ascii="Raleway" w:eastAsia="Raleway" w:hAnsi="Raleway" w:cs="Raleway"/>
        </w:rPr>
      </w:pPr>
      <w:r>
        <w:rPr>
          <w:rFonts w:ascii="Raleway" w:eastAsia="Raleway" w:hAnsi="Raleway" w:cs="Raleway"/>
        </w:rPr>
        <w:t>Vu les délibérations de la Communauté de communes CAUVALD</w:t>
      </w:r>
      <w:r>
        <w:rPr>
          <w:rFonts w:ascii="Raleway" w:eastAsia="Raleway" w:hAnsi="Raleway" w:cs="Raleway"/>
        </w:rPr>
        <w:t>OR du 14 septembre 2020 et du 27 septembre 2021 portant sur les représentants au comité de direction de l’EPIC Office de tourisme Vallée de la Dordogne ;</w:t>
      </w:r>
    </w:p>
    <w:p w14:paraId="2D07CDFE" w14:textId="77777777" w:rsidR="003A681A" w:rsidRDefault="00960403">
      <w:pPr>
        <w:spacing w:after="200" w:line="240" w:lineRule="auto"/>
        <w:jc w:val="both"/>
        <w:rPr>
          <w:rFonts w:ascii="Raleway" w:eastAsia="Raleway" w:hAnsi="Raleway" w:cs="Raleway"/>
        </w:rPr>
      </w:pPr>
      <w:r>
        <w:rPr>
          <w:rFonts w:ascii="Raleway" w:eastAsia="Raleway" w:hAnsi="Raleway" w:cs="Raleway"/>
        </w:rPr>
        <w:t>Considérant la vacance de plusieurs sièges dans les collèges des élus et socioprofessionnels ;</w:t>
      </w:r>
    </w:p>
    <w:p w14:paraId="1F7665E3" w14:textId="77777777" w:rsidR="003A681A" w:rsidRDefault="00960403">
      <w:pPr>
        <w:spacing w:after="200" w:line="240" w:lineRule="auto"/>
        <w:jc w:val="both"/>
        <w:rPr>
          <w:rFonts w:ascii="Raleway" w:eastAsia="Raleway" w:hAnsi="Raleway" w:cs="Raleway"/>
        </w:rPr>
      </w:pPr>
      <w:r>
        <w:rPr>
          <w:rFonts w:ascii="Raleway" w:eastAsia="Raleway" w:hAnsi="Raleway" w:cs="Raleway"/>
        </w:rPr>
        <w:t>Considé</w:t>
      </w:r>
      <w:r>
        <w:rPr>
          <w:rFonts w:ascii="Raleway" w:eastAsia="Raleway" w:hAnsi="Raleway" w:cs="Raleway"/>
        </w:rPr>
        <w:t>rant l’exposé du Président.</w:t>
      </w:r>
    </w:p>
    <w:p w14:paraId="1C2F7C6D" w14:textId="77777777" w:rsidR="003A681A" w:rsidRDefault="00960403">
      <w:pPr>
        <w:spacing w:after="200" w:line="240" w:lineRule="auto"/>
        <w:jc w:val="both"/>
        <w:rPr>
          <w:rFonts w:ascii="Raleway" w:eastAsia="Raleway" w:hAnsi="Raleway" w:cs="Raleway"/>
        </w:rPr>
      </w:pPr>
      <w:r>
        <w:rPr>
          <w:rFonts w:ascii="Raleway" w:eastAsia="Raleway" w:hAnsi="Raleway" w:cs="Raleway"/>
        </w:rPr>
        <w:t>Après avoir délibéré, le comité syndical, par délibération concordante avec la délibération de la Communauté de communes Causses et Vallée de la Dordogne, DÉCIDE :</w:t>
      </w:r>
    </w:p>
    <w:p w14:paraId="64C51599" w14:textId="77777777" w:rsidR="003A681A" w:rsidRDefault="00960403">
      <w:pPr>
        <w:numPr>
          <w:ilvl w:val="0"/>
          <w:numId w:val="1"/>
        </w:numPr>
        <w:spacing w:after="120" w:line="240" w:lineRule="auto"/>
        <w:jc w:val="both"/>
        <w:rPr>
          <w:rFonts w:ascii="Raleway" w:eastAsia="Raleway" w:hAnsi="Raleway" w:cs="Raleway"/>
        </w:rPr>
      </w:pPr>
      <w:r>
        <w:rPr>
          <w:rFonts w:ascii="Raleway" w:eastAsia="Raleway" w:hAnsi="Raleway" w:cs="Raleway"/>
        </w:rPr>
        <w:t>DE NOMMER les 12 membres titulaires et les 12 suppléants dont la</w:t>
      </w:r>
      <w:r>
        <w:rPr>
          <w:rFonts w:ascii="Raleway" w:eastAsia="Raleway" w:hAnsi="Raleway" w:cs="Raleway"/>
        </w:rPr>
        <w:t xml:space="preserve"> liste suit, au titre du collège représentant du PETR Vallée de la Dordogne Corrézienne </w:t>
      </w:r>
    </w:p>
    <w:p w14:paraId="77DA6AAA" w14:textId="77777777" w:rsidR="003A681A" w:rsidRDefault="003A681A">
      <w:pPr>
        <w:spacing w:after="120" w:line="240" w:lineRule="auto"/>
        <w:ind w:left="720"/>
        <w:jc w:val="both"/>
        <w:rPr>
          <w:rFonts w:ascii="Raleway" w:eastAsia="Raleway" w:hAnsi="Raleway" w:cs="Raleway"/>
        </w:rPr>
      </w:pPr>
    </w:p>
    <w:tbl>
      <w:tblPr>
        <w:tblStyle w:val="a"/>
        <w:tblpPr w:leftFromText="180" w:rightFromText="180" w:topFromText="180" w:bottomFromText="180" w:horzAnchor="margin" w:tblpX="1827" w:tblpY="9870"/>
        <w:tblW w:w="60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3021"/>
      </w:tblGrid>
      <w:tr w:rsidR="003A681A" w14:paraId="52FB0BCB" w14:textId="77777777">
        <w:tc>
          <w:tcPr>
            <w:tcW w:w="3021" w:type="dxa"/>
          </w:tcPr>
          <w:p w14:paraId="113B0508" w14:textId="77777777" w:rsidR="003A681A" w:rsidRDefault="00960403">
            <w:pPr>
              <w:spacing w:after="120" w:line="240" w:lineRule="auto"/>
              <w:jc w:val="both"/>
              <w:rPr>
                <w:rFonts w:ascii="Raleway" w:eastAsia="Raleway" w:hAnsi="Raleway" w:cs="Raleway"/>
                <w:b/>
                <w:sz w:val="22"/>
                <w:szCs w:val="22"/>
              </w:rPr>
            </w:pPr>
            <w:r>
              <w:rPr>
                <w:rFonts w:ascii="Raleway" w:eastAsia="Raleway" w:hAnsi="Raleway" w:cs="Raleway"/>
                <w:b/>
                <w:sz w:val="22"/>
                <w:szCs w:val="22"/>
              </w:rPr>
              <w:lastRenderedPageBreak/>
              <w:t>TITULAIRES</w:t>
            </w:r>
          </w:p>
        </w:tc>
        <w:tc>
          <w:tcPr>
            <w:tcW w:w="3021" w:type="dxa"/>
          </w:tcPr>
          <w:p w14:paraId="203CAE65" w14:textId="77777777" w:rsidR="003A681A" w:rsidRDefault="00960403">
            <w:pPr>
              <w:spacing w:after="120" w:line="240" w:lineRule="auto"/>
              <w:jc w:val="both"/>
              <w:rPr>
                <w:rFonts w:ascii="Raleway" w:eastAsia="Raleway" w:hAnsi="Raleway" w:cs="Raleway"/>
                <w:b/>
                <w:sz w:val="22"/>
                <w:szCs w:val="22"/>
              </w:rPr>
            </w:pPr>
            <w:r>
              <w:rPr>
                <w:rFonts w:ascii="Raleway" w:eastAsia="Raleway" w:hAnsi="Raleway" w:cs="Raleway"/>
                <w:b/>
                <w:sz w:val="22"/>
                <w:szCs w:val="22"/>
              </w:rPr>
              <w:t>SUPPLÉANTS</w:t>
            </w:r>
          </w:p>
        </w:tc>
      </w:tr>
      <w:tr w:rsidR="003A681A" w14:paraId="11897F6E" w14:textId="77777777">
        <w:tc>
          <w:tcPr>
            <w:tcW w:w="3021" w:type="dxa"/>
          </w:tcPr>
          <w:p w14:paraId="04003FF2"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Nicole BARDI</w:t>
            </w:r>
          </w:p>
        </w:tc>
        <w:tc>
          <w:tcPr>
            <w:tcW w:w="3021" w:type="dxa"/>
          </w:tcPr>
          <w:p w14:paraId="18A1C82F"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 xml:space="preserve">Francis CANARD </w:t>
            </w:r>
          </w:p>
        </w:tc>
      </w:tr>
      <w:tr w:rsidR="003A681A" w14:paraId="6F2967AC" w14:textId="77777777">
        <w:tc>
          <w:tcPr>
            <w:tcW w:w="3021" w:type="dxa"/>
          </w:tcPr>
          <w:p w14:paraId="62EA55F5"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Marie-Claude CARLAT</w:t>
            </w:r>
          </w:p>
        </w:tc>
        <w:tc>
          <w:tcPr>
            <w:tcW w:w="3021" w:type="dxa"/>
          </w:tcPr>
          <w:p w14:paraId="52F07E48"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Christophe CARON</w:t>
            </w:r>
          </w:p>
        </w:tc>
      </w:tr>
      <w:tr w:rsidR="003A681A" w14:paraId="47BDAF2A" w14:textId="77777777">
        <w:tc>
          <w:tcPr>
            <w:tcW w:w="3021" w:type="dxa"/>
          </w:tcPr>
          <w:p w14:paraId="227B1152"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Dominique CAYRE</w:t>
            </w:r>
          </w:p>
        </w:tc>
        <w:tc>
          <w:tcPr>
            <w:tcW w:w="3021" w:type="dxa"/>
          </w:tcPr>
          <w:p w14:paraId="6654368D"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Sébastien DUCHAMP</w:t>
            </w:r>
          </w:p>
        </w:tc>
      </w:tr>
      <w:tr w:rsidR="003A681A" w14:paraId="119624BB" w14:textId="77777777">
        <w:tc>
          <w:tcPr>
            <w:tcW w:w="3021" w:type="dxa"/>
          </w:tcPr>
          <w:p w14:paraId="52F5C655"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Christian DERACHINOIS</w:t>
            </w:r>
          </w:p>
        </w:tc>
        <w:tc>
          <w:tcPr>
            <w:tcW w:w="3021" w:type="dxa"/>
          </w:tcPr>
          <w:p w14:paraId="39C6902F"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 xml:space="preserve">Lionel JEAN </w:t>
            </w:r>
          </w:p>
        </w:tc>
      </w:tr>
      <w:tr w:rsidR="003A681A" w14:paraId="53ED685F" w14:textId="77777777">
        <w:tc>
          <w:tcPr>
            <w:tcW w:w="3021" w:type="dxa"/>
          </w:tcPr>
          <w:p w14:paraId="480BE29D"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Jean-Basile SALLARD</w:t>
            </w:r>
          </w:p>
        </w:tc>
        <w:tc>
          <w:tcPr>
            <w:tcW w:w="3021" w:type="dxa"/>
          </w:tcPr>
          <w:p w14:paraId="0B018239"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Philippe LONGUEVILLE</w:t>
            </w:r>
          </w:p>
        </w:tc>
      </w:tr>
      <w:tr w:rsidR="003A681A" w14:paraId="0A8C31BD" w14:textId="77777777">
        <w:tc>
          <w:tcPr>
            <w:tcW w:w="3021" w:type="dxa"/>
          </w:tcPr>
          <w:p w14:paraId="55C9F008"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Mathieu GENTILHOMME</w:t>
            </w:r>
          </w:p>
        </w:tc>
        <w:tc>
          <w:tcPr>
            <w:tcW w:w="3021" w:type="dxa"/>
          </w:tcPr>
          <w:p w14:paraId="3F0A55D9"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Michel REVEILLER</w:t>
            </w:r>
          </w:p>
        </w:tc>
      </w:tr>
      <w:tr w:rsidR="003A681A" w14:paraId="41FA943F" w14:textId="77777777">
        <w:trPr>
          <w:trHeight w:val="70"/>
        </w:trPr>
        <w:tc>
          <w:tcPr>
            <w:tcW w:w="3021" w:type="dxa"/>
          </w:tcPr>
          <w:p w14:paraId="3F5CD336"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Nelly GERMANE</w:t>
            </w:r>
          </w:p>
        </w:tc>
        <w:tc>
          <w:tcPr>
            <w:tcW w:w="3021" w:type="dxa"/>
          </w:tcPr>
          <w:p w14:paraId="671F9741"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Bernard REYNAL</w:t>
            </w:r>
          </w:p>
        </w:tc>
      </w:tr>
      <w:tr w:rsidR="003A681A" w14:paraId="5E896350" w14:textId="77777777">
        <w:tc>
          <w:tcPr>
            <w:tcW w:w="3021" w:type="dxa"/>
          </w:tcPr>
          <w:p w14:paraId="4516037D"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Jean-Pierre LASSERRE</w:t>
            </w:r>
          </w:p>
        </w:tc>
        <w:tc>
          <w:tcPr>
            <w:tcW w:w="3021" w:type="dxa"/>
          </w:tcPr>
          <w:p w14:paraId="78909AA3"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Arnaud REYNIER</w:t>
            </w:r>
          </w:p>
        </w:tc>
      </w:tr>
      <w:tr w:rsidR="003A681A" w14:paraId="445F6520" w14:textId="77777777">
        <w:tc>
          <w:tcPr>
            <w:tcW w:w="3021" w:type="dxa"/>
          </w:tcPr>
          <w:p w14:paraId="57B3D6E4"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Gérard LAVASTROU</w:t>
            </w:r>
          </w:p>
        </w:tc>
        <w:tc>
          <w:tcPr>
            <w:tcW w:w="3021" w:type="dxa"/>
          </w:tcPr>
          <w:p w14:paraId="2947D913"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Jean-Louis ROCHE</w:t>
            </w:r>
          </w:p>
        </w:tc>
      </w:tr>
      <w:tr w:rsidR="003A681A" w14:paraId="23F894A3" w14:textId="77777777">
        <w:tc>
          <w:tcPr>
            <w:tcW w:w="3021" w:type="dxa"/>
          </w:tcPr>
          <w:p w14:paraId="1AB75172"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Catherine LEJEUNE</w:t>
            </w:r>
          </w:p>
        </w:tc>
        <w:tc>
          <w:tcPr>
            <w:tcW w:w="3021" w:type="dxa"/>
          </w:tcPr>
          <w:p w14:paraId="05BC4D92"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Laurence DUMAS</w:t>
            </w:r>
          </w:p>
        </w:tc>
      </w:tr>
      <w:tr w:rsidR="003A681A" w14:paraId="45B4E271" w14:textId="77777777">
        <w:tc>
          <w:tcPr>
            <w:tcW w:w="3021" w:type="dxa"/>
          </w:tcPr>
          <w:p w14:paraId="126AE658"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lastRenderedPageBreak/>
              <w:t xml:space="preserve">René PEYRICAL </w:t>
            </w:r>
          </w:p>
        </w:tc>
        <w:tc>
          <w:tcPr>
            <w:tcW w:w="3021" w:type="dxa"/>
          </w:tcPr>
          <w:p w14:paraId="2A136921"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Jean-Michel TEULIERE</w:t>
            </w:r>
          </w:p>
        </w:tc>
      </w:tr>
      <w:tr w:rsidR="003A681A" w14:paraId="045B68D0" w14:textId="77777777">
        <w:tc>
          <w:tcPr>
            <w:tcW w:w="3021" w:type="dxa"/>
          </w:tcPr>
          <w:p w14:paraId="475FDF85"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Alain SIMONET</w:t>
            </w:r>
          </w:p>
        </w:tc>
        <w:tc>
          <w:tcPr>
            <w:tcW w:w="3021" w:type="dxa"/>
          </w:tcPr>
          <w:p w14:paraId="440EBC52" w14:textId="77777777" w:rsidR="003A681A" w:rsidRDefault="00960403">
            <w:pPr>
              <w:spacing w:after="120" w:line="240" w:lineRule="auto"/>
              <w:jc w:val="both"/>
              <w:rPr>
                <w:rFonts w:ascii="Raleway" w:eastAsia="Raleway" w:hAnsi="Raleway" w:cs="Raleway"/>
                <w:sz w:val="22"/>
                <w:szCs w:val="22"/>
              </w:rPr>
            </w:pPr>
            <w:r>
              <w:rPr>
                <w:rFonts w:ascii="Raleway" w:eastAsia="Raleway" w:hAnsi="Raleway" w:cs="Raleway"/>
                <w:sz w:val="22"/>
                <w:szCs w:val="22"/>
              </w:rPr>
              <w:t>Bernard TRASSOUDAINE</w:t>
            </w:r>
          </w:p>
        </w:tc>
      </w:tr>
    </w:tbl>
    <w:p w14:paraId="41D0B0EE" w14:textId="77777777" w:rsidR="003A681A" w:rsidRDefault="003A681A">
      <w:pPr>
        <w:spacing w:after="120" w:line="240" w:lineRule="auto"/>
        <w:jc w:val="both"/>
        <w:rPr>
          <w:rFonts w:ascii="Raleway" w:eastAsia="Raleway" w:hAnsi="Raleway" w:cs="Raleway"/>
        </w:rPr>
      </w:pPr>
    </w:p>
    <w:p w14:paraId="7E206B3B" w14:textId="77777777" w:rsidR="003A681A" w:rsidRDefault="003A681A">
      <w:pPr>
        <w:spacing w:after="120" w:line="240" w:lineRule="auto"/>
        <w:jc w:val="both"/>
        <w:rPr>
          <w:rFonts w:ascii="Raleway" w:eastAsia="Raleway" w:hAnsi="Raleway" w:cs="Raleway"/>
        </w:rPr>
      </w:pPr>
    </w:p>
    <w:p w14:paraId="3CBEAF4B" w14:textId="77777777" w:rsidR="003A681A" w:rsidRDefault="003A681A">
      <w:pPr>
        <w:spacing w:after="120" w:line="240" w:lineRule="auto"/>
        <w:jc w:val="both"/>
        <w:rPr>
          <w:rFonts w:ascii="Raleway" w:eastAsia="Raleway" w:hAnsi="Raleway" w:cs="Raleway"/>
        </w:rPr>
      </w:pPr>
    </w:p>
    <w:p w14:paraId="7A57A9A2" w14:textId="77777777" w:rsidR="003A681A" w:rsidRDefault="00960403">
      <w:pPr>
        <w:numPr>
          <w:ilvl w:val="0"/>
          <w:numId w:val="1"/>
        </w:numPr>
        <w:spacing w:after="120" w:line="240" w:lineRule="auto"/>
        <w:jc w:val="both"/>
        <w:rPr>
          <w:rFonts w:ascii="Raleway" w:eastAsia="Raleway" w:hAnsi="Raleway" w:cs="Raleway"/>
        </w:rPr>
      </w:pPr>
      <w:r>
        <w:rPr>
          <w:rFonts w:ascii="Raleway" w:eastAsia="Raleway" w:hAnsi="Raleway" w:cs="Raleway"/>
        </w:rPr>
        <w:t>DE CHOISIR que les suppléants nommés au collège représentant le PETR Vallée de la Dordogne Corrézienne du comité de direction de l’EPIC ne sont pas rattachés à un t</w:t>
      </w:r>
      <w:r>
        <w:rPr>
          <w:rFonts w:ascii="Raleway" w:eastAsia="Raleway" w:hAnsi="Raleway" w:cs="Raleway"/>
        </w:rPr>
        <w:t>itulaire, nominativement, et qu’ils peuvent remplacer n’importe lequel des titulaires au collège représentant le PETR Vallée de la Dordogne Corrézienne,</w:t>
      </w:r>
    </w:p>
    <w:p w14:paraId="1013A071" w14:textId="77777777" w:rsidR="003A681A" w:rsidRDefault="00960403">
      <w:pPr>
        <w:numPr>
          <w:ilvl w:val="0"/>
          <w:numId w:val="1"/>
        </w:numPr>
        <w:spacing w:after="120" w:line="240" w:lineRule="auto"/>
        <w:jc w:val="both"/>
        <w:rPr>
          <w:rFonts w:ascii="Raleway" w:eastAsia="Raleway" w:hAnsi="Raleway" w:cs="Raleway"/>
        </w:rPr>
      </w:pPr>
      <w:r>
        <w:rPr>
          <w:rFonts w:ascii="Raleway" w:eastAsia="Raleway" w:hAnsi="Raleway" w:cs="Raleway"/>
        </w:rPr>
        <w:t>DE NOMMER, au titre de représentants socioprofessionnels de son territoire, les nouveaux membres suivan</w:t>
      </w:r>
      <w:r>
        <w:rPr>
          <w:rFonts w:ascii="Raleway" w:eastAsia="Raleway" w:hAnsi="Raleway" w:cs="Raleway"/>
        </w:rPr>
        <w:t xml:space="preserve">ts : </w:t>
      </w:r>
    </w:p>
    <w:p w14:paraId="5BFEDACD" w14:textId="77777777" w:rsidR="003A681A" w:rsidRDefault="00960403">
      <w:pPr>
        <w:spacing w:after="0" w:line="240" w:lineRule="auto"/>
        <w:jc w:val="both"/>
        <w:rPr>
          <w:rFonts w:ascii="Raleway" w:eastAsia="Raleway" w:hAnsi="Raleway" w:cs="Raleway"/>
        </w:rPr>
      </w:pPr>
      <w:r>
        <w:rPr>
          <w:rFonts w:ascii="Raleway" w:eastAsia="Raleway" w:hAnsi="Raleway" w:cs="Raleway"/>
        </w:rPr>
        <w:t>Campings</w:t>
      </w:r>
    </w:p>
    <w:p w14:paraId="5B1CDCD0" w14:textId="77777777" w:rsidR="003A681A" w:rsidRDefault="00960403">
      <w:pPr>
        <w:spacing w:after="0" w:line="240" w:lineRule="auto"/>
        <w:jc w:val="both"/>
        <w:rPr>
          <w:rFonts w:ascii="Raleway" w:eastAsia="Raleway" w:hAnsi="Raleway" w:cs="Raleway"/>
        </w:rPr>
      </w:pPr>
      <w:r>
        <w:rPr>
          <w:rFonts w:ascii="Raleway" w:eastAsia="Raleway" w:hAnsi="Raleway" w:cs="Raleway"/>
        </w:rPr>
        <w:t xml:space="preserve">Titulaire : Aurélie </w:t>
      </w:r>
      <w:proofErr w:type="spellStart"/>
      <w:r>
        <w:rPr>
          <w:rFonts w:ascii="Raleway" w:eastAsia="Raleway" w:hAnsi="Raleway" w:cs="Raleway"/>
        </w:rPr>
        <w:t>Lecanu</w:t>
      </w:r>
      <w:proofErr w:type="spellEnd"/>
      <w:r>
        <w:rPr>
          <w:rFonts w:ascii="Raleway" w:eastAsia="Raleway" w:hAnsi="Raleway" w:cs="Raleway"/>
        </w:rPr>
        <w:t>, Domaine du lac de Feyt à Servières-le-Château</w:t>
      </w:r>
    </w:p>
    <w:p w14:paraId="7D4FF871" w14:textId="77777777" w:rsidR="003A681A" w:rsidRDefault="00960403">
      <w:pPr>
        <w:spacing w:after="0" w:line="240" w:lineRule="auto"/>
        <w:jc w:val="both"/>
        <w:rPr>
          <w:rFonts w:ascii="Raleway" w:eastAsia="Raleway" w:hAnsi="Raleway" w:cs="Raleway"/>
        </w:rPr>
      </w:pPr>
      <w:r>
        <w:rPr>
          <w:rFonts w:ascii="Raleway" w:eastAsia="Raleway" w:hAnsi="Raleway" w:cs="Raleway"/>
        </w:rPr>
        <w:t xml:space="preserve">Suppléant : Christian </w:t>
      </w:r>
      <w:proofErr w:type="spellStart"/>
      <w:r>
        <w:rPr>
          <w:rFonts w:ascii="Raleway" w:eastAsia="Raleway" w:hAnsi="Raleway" w:cs="Raleway"/>
        </w:rPr>
        <w:t>Graffeuil</w:t>
      </w:r>
      <w:proofErr w:type="spellEnd"/>
      <w:r>
        <w:rPr>
          <w:rFonts w:ascii="Raleway" w:eastAsia="Raleway" w:hAnsi="Raleway" w:cs="Raleway"/>
        </w:rPr>
        <w:t>, Camping Le Soleil d’Oc à Monceaux-sur-Dordogne</w:t>
      </w:r>
    </w:p>
    <w:p w14:paraId="7FFB01EE" w14:textId="77777777" w:rsidR="003A681A" w:rsidRDefault="003A681A">
      <w:pPr>
        <w:spacing w:after="0" w:line="240" w:lineRule="auto"/>
        <w:jc w:val="both"/>
        <w:rPr>
          <w:rFonts w:ascii="Raleway" w:eastAsia="Raleway" w:hAnsi="Raleway" w:cs="Raleway"/>
        </w:rPr>
      </w:pPr>
    </w:p>
    <w:p w14:paraId="5B860377" w14:textId="77777777" w:rsidR="003A681A" w:rsidRDefault="00960403">
      <w:pPr>
        <w:spacing w:after="0" w:line="240" w:lineRule="auto"/>
        <w:jc w:val="both"/>
        <w:rPr>
          <w:rFonts w:ascii="Raleway" w:eastAsia="Raleway" w:hAnsi="Raleway" w:cs="Raleway"/>
        </w:rPr>
      </w:pPr>
      <w:r>
        <w:rPr>
          <w:rFonts w:ascii="Raleway" w:eastAsia="Raleway" w:hAnsi="Raleway" w:cs="Raleway"/>
        </w:rPr>
        <w:t>Associations locales de commerçants, artisans et activités diverses</w:t>
      </w:r>
    </w:p>
    <w:p w14:paraId="3F3FDDBF" w14:textId="77777777" w:rsidR="003A681A" w:rsidRDefault="00960403">
      <w:pPr>
        <w:spacing w:after="0" w:line="240" w:lineRule="auto"/>
        <w:jc w:val="both"/>
        <w:rPr>
          <w:rFonts w:ascii="Raleway" w:eastAsia="Raleway" w:hAnsi="Raleway" w:cs="Raleway"/>
        </w:rPr>
      </w:pPr>
      <w:r>
        <w:rPr>
          <w:rFonts w:ascii="Raleway" w:eastAsia="Raleway" w:hAnsi="Raleway" w:cs="Raleway"/>
        </w:rPr>
        <w:t>Suppléant : Béatrice Dupuy, artiste membre du collectif d’artisans “le Noyau” à Argentat-sur-Dordogne</w:t>
      </w:r>
    </w:p>
    <w:p w14:paraId="102AC959" w14:textId="77777777" w:rsidR="003A681A" w:rsidRDefault="003A681A">
      <w:pPr>
        <w:spacing w:after="0" w:line="240" w:lineRule="auto"/>
        <w:jc w:val="both"/>
        <w:rPr>
          <w:rFonts w:ascii="Raleway" w:eastAsia="Raleway" w:hAnsi="Raleway" w:cs="Raleway"/>
        </w:rPr>
      </w:pPr>
    </w:p>
    <w:p w14:paraId="547B1075" w14:textId="77777777" w:rsidR="003A681A" w:rsidRDefault="00960403">
      <w:pPr>
        <w:spacing w:after="0" w:line="240" w:lineRule="auto"/>
        <w:jc w:val="both"/>
        <w:rPr>
          <w:rFonts w:ascii="Raleway" w:eastAsia="Raleway" w:hAnsi="Raleway" w:cs="Raleway"/>
        </w:rPr>
      </w:pPr>
      <w:r>
        <w:rPr>
          <w:rFonts w:ascii="Raleway" w:eastAsia="Raleway" w:hAnsi="Raleway" w:cs="Raleway"/>
        </w:rPr>
        <w:t>Restaurants</w:t>
      </w:r>
    </w:p>
    <w:p w14:paraId="10332A07" w14:textId="77777777" w:rsidR="003A681A" w:rsidRDefault="00960403">
      <w:pPr>
        <w:spacing w:after="0" w:line="240" w:lineRule="auto"/>
        <w:jc w:val="both"/>
        <w:rPr>
          <w:rFonts w:ascii="Raleway" w:eastAsia="Raleway" w:hAnsi="Raleway" w:cs="Raleway"/>
        </w:rPr>
      </w:pPr>
      <w:r>
        <w:rPr>
          <w:rFonts w:ascii="Raleway" w:eastAsia="Raleway" w:hAnsi="Raleway" w:cs="Raleway"/>
        </w:rPr>
        <w:t>Titulaire : Ronan Lebreton, Le Cantou à Collonges-la-Rouge</w:t>
      </w:r>
    </w:p>
    <w:p w14:paraId="15E01A00" w14:textId="77777777" w:rsidR="003A681A" w:rsidRDefault="003A681A">
      <w:pPr>
        <w:spacing w:after="0" w:line="240" w:lineRule="auto"/>
        <w:jc w:val="both"/>
        <w:rPr>
          <w:rFonts w:ascii="Raleway" w:eastAsia="Raleway" w:hAnsi="Raleway" w:cs="Raleway"/>
        </w:rPr>
      </w:pPr>
    </w:p>
    <w:p w14:paraId="5152221A" w14:textId="77777777" w:rsidR="003A681A" w:rsidRDefault="00960403">
      <w:pPr>
        <w:numPr>
          <w:ilvl w:val="0"/>
          <w:numId w:val="1"/>
        </w:numPr>
        <w:spacing w:after="120" w:line="240" w:lineRule="auto"/>
        <w:jc w:val="both"/>
        <w:rPr>
          <w:rFonts w:ascii="Raleway" w:eastAsia="Raleway" w:hAnsi="Raleway" w:cs="Raleway"/>
        </w:rPr>
      </w:pPr>
      <w:r>
        <w:rPr>
          <w:rFonts w:ascii="Raleway" w:eastAsia="Raleway" w:hAnsi="Raleway" w:cs="Raleway"/>
          <w:smallCaps/>
        </w:rPr>
        <w:t>D’APPROUVER</w:t>
      </w:r>
      <w:r>
        <w:rPr>
          <w:rFonts w:ascii="Raleway" w:eastAsia="Raleway" w:hAnsi="Raleway" w:cs="Raleway"/>
        </w:rPr>
        <w:t xml:space="preserve"> ainsi la composition finale du comité de direction de l’EPIC Office de tourisme Vallée de la Dordogne annexée à la présente.</w:t>
      </w:r>
    </w:p>
    <w:p w14:paraId="56F330D0" w14:textId="77777777" w:rsidR="003A681A" w:rsidRDefault="003A681A">
      <w:pPr>
        <w:jc w:val="both"/>
        <w:rPr>
          <w:rFonts w:ascii="Raleway" w:eastAsia="Raleway" w:hAnsi="Raleway" w:cs="Raleway"/>
        </w:rPr>
      </w:pPr>
    </w:p>
    <w:sectPr w:rsidR="003A681A">
      <w:footerReference w:type="default" r:id="rId7"/>
      <w:pgSz w:w="11909" w:h="16834"/>
      <w:pgMar w:top="1440" w:right="998" w:bottom="425" w:left="992"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0A35" w14:textId="77777777" w:rsidR="00000000" w:rsidRDefault="00960403">
      <w:pPr>
        <w:spacing w:after="0" w:line="240" w:lineRule="auto"/>
      </w:pPr>
      <w:r>
        <w:separator/>
      </w:r>
    </w:p>
  </w:endnote>
  <w:endnote w:type="continuationSeparator" w:id="0">
    <w:p w14:paraId="6768E13F" w14:textId="77777777" w:rsidR="00000000" w:rsidRDefault="0096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Raleway Light">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9257" w14:textId="77777777" w:rsidR="003A681A" w:rsidRDefault="003A681A">
    <w:pPr>
      <w:widowControl w:val="0"/>
      <w:spacing w:after="0" w:line="240" w:lineRule="auto"/>
      <w:rPr>
        <w:rFonts w:ascii="Raleway Medium" w:eastAsia="Raleway Medium" w:hAnsi="Raleway Medium" w:cs="Raleway Medium"/>
        <w:color w:val="666666"/>
        <w:sz w:val="20"/>
        <w:szCs w:val="20"/>
      </w:rPr>
    </w:pPr>
  </w:p>
  <w:p w14:paraId="6B38F47C" w14:textId="77777777" w:rsidR="003A681A" w:rsidRDefault="00960403">
    <w:pPr>
      <w:widowControl w:val="0"/>
      <w:spacing w:after="120" w:line="240" w:lineRule="auto"/>
      <w:rPr>
        <w:rFonts w:ascii="Raleway Medium" w:eastAsia="Raleway Medium" w:hAnsi="Raleway Medium" w:cs="Raleway Medium"/>
        <w:color w:val="D9D9D9"/>
        <w:sz w:val="20"/>
        <w:szCs w:val="20"/>
      </w:rPr>
    </w:pPr>
    <w:r>
      <w:pict w14:anchorId="17A63289">
        <v:rect id="_x0000_i1025" style="width:0;height:1.5pt" o:hralign="center" o:hrstd="t" o:hr="t" fillcolor="#a0a0a0" stroked="f"/>
      </w:pict>
    </w:r>
  </w:p>
  <w:p w14:paraId="030833EF" w14:textId="77777777" w:rsidR="003A681A" w:rsidRDefault="00960403">
    <w:pPr>
      <w:widowControl w:val="0"/>
      <w:tabs>
        <w:tab w:val="right" w:pos="10481"/>
      </w:tabs>
      <w:spacing w:after="0" w:line="240" w:lineRule="auto"/>
      <w:rPr>
        <w:sz w:val="18"/>
        <w:szCs w:val="18"/>
      </w:rPr>
    </w:pPr>
    <w:r>
      <w:rPr>
        <w:rFonts w:ascii="Raleway Medium" w:eastAsia="Raleway Medium" w:hAnsi="Raleway Medium" w:cs="Raleway Medium"/>
        <w:color w:val="666666"/>
        <w:sz w:val="16"/>
        <w:szCs w:val="16"/>
      </w:rPr>
      <w:t>VALLÉE DE LA DORDOGNE</w:t>
    </w:r>
    <w:r>
      <w:rPr>
        <w:color w:val="666666"/>
        <w:sz w:val="16"/>
        <w:szCs w:val="16"/>
      </w:rPr>
      <w:t xml:space="preserve"> • OFFICE DE TOURISME • </w:t>
    </w:r>
    <w:r>
      <w:rPr>
        <w:color w:val="666666"/>
        <w:sz w:val="16"/>
        <w:szCs w:val="16"/>
      </w:rPr>
      <w:tab/>
      <w:t xml:space="preserve">| </w:t>
    </w:r>
    <w:r>
      <w:rPr>
        <w:color w:val="666666"/>
        <w:sz w:val="16"/>
        <w:szCs w:val="16"/>
      </w:rPr>
      <w:fldChar w:fldCharType="begin"/>
    </w:r>
    <w:r>
      <w:rPr>
        <w:color w:val="666666"/>
        <w:sz w:val="16"/>
        <w:szCs w:val="16"/>
      </w:rPr>
      <w:instrText>PAGE</w:instrText>
    </w:r>
    <w:r>
      <w:rPr>
        <w:color w:val="666666"/>
        <w:sz w:val="16"/>
        <w:szCs w:val="16"/>
      </w:rPr>
      <w:fldChar w:fldCharType="separate"/>
    </w:r>
    <w:r>
      <w:rPr>
        <w:noProof/>
        <w:color w:val="666666"/>
        <w:sz w:val="16"/>
        <w:szCs w:val="16"/>
      </w:rPr>
      <w:t>1</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6E95" w14:textId="77777777" w:rsidR="00000000" w:rsidRDefault="00960403">
      <w:pPr>
        <w:spacing w:after="0" w:line="240" w:lineRule="auto"/>
      </w:pPr>
      <w:r>
        <w:separator/>
      </w:r>
    </w:p>
  </w:footnote>
  <w:footnote w:type="continuationSeparator" w:id="0">
    <w:p w14:paraId="437321B2" w14:textId="77777777" w:rsidR="00000000" w:rsidRDefault="00960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587"/>
    <w:multiLevelType w:val="multilevel"/>
    <w:tmpl w:val="7FC05BE8"/>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1A"/>
    <w:rsid w:val="003A681A"/>
    <w:rsid w:val="00960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CD38"/>
  <w15:docId w15:val="{EE239757-8D6A-4E5D-ACC2-0E2986CB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Light" w:eastAsia="Raleway Light" w:hAnsi="Raleway Light" w:cs="Raleway Light"/>
        <w:sz w:val="22"/>
        <w:szCs w:val="22"/>
        <w:highlight w:val="white"/>
        <w:lang w:val="fr" w:eastAsia="fr-FR"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240"/>
      <w:outlineLvl w:val="0"/>
    </w:pPr>
    <w:rPr>
      <w:rFonts w:ascii="Raleway ExtraBold" w:eastAsia="Raleway ExtraBold" w:hAnsi="Raleway ExtraBold" w:cs="Raleway ExtraBold"/>
      <w:sz w:val="28"/>
      <w:szCs w:val="28"/>
    </w:rPr>
  </w:style>
  <w:style w:type="paragraph" w:styleId="Titre2">
    <w:name w:val="heading 2"/>
    <w:basedOn w:val="Normal"/>
    <w:next w:val="Normal"/>
    <w:uiPriority w:val="9"/>
    <w:semiHidden/>
    <w:unhideWhenUsed/>
    <w:qFormat/>
    <w:pPr>
      <w:keepNext/>
      <w:keepLines/>
      <w:spacing w:before="240" w:after="120"/>
      <w:outlineLvl w:val="1"/>
    </w:pPr>
    <w:rPr>
      <w:rFonts w:ascii="Raleway" w:eastAsia="Raleway" w:hAnsi="Raleway" w:cs="Raleway"/>
      <w:b/>
      <w:sz w:val="24"/>
      <w:szCs w:val="24"/>
    </w:rPr>
  </w:style>
  <w:style w:type="paragraph" w:styleId="Titre3">
    <w:name w:val="heading 3"/>
    <w:basedOn w:val="Normal"/>
    <w:next w:val="Normal"/>
    <w:uiPriority w:val="9"/>
    <w:semiHidden/>
    <w:unhideWhenUsed/>
    <w:qFormat/>
    <w:pPr>
      <w:keepNext/>
      <w:keepLines/>
      <w:spacing w:before="320" w:after="80"/>
      <w:outlineLvl w:val="2"/>
    </w:pPr>
    <w:rPr>
      <w:rFonts w:ascii="Raleway" w:eastAsia="Raleway" w:hAnsi="Raleway" w:cs="Raleway"/>
      <w:b/>
      <w:color w:val="434343"/>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rFonts w:ascii="Raleway" w:eastAsia="Raleway" w:hAnsi="Raleway" w:cs="Raleway"/>
      <w:b/>
      <w:sz w:val="42"/>
      <w:szCs w:val="42"/>
    </w:rPr>
  </w:style>
  <w:style w:type="paragraph" w:styleId="Sous-titre">
    <w:name w:val="Subtitle"/>
    <w:basedOn w:val="Normal"/>
    <w:next w:val="Normal"/>
    <w:uiPriority w:val="11"/>
    <w:qFormat/>
    <w:pPr>
      <w:keepNext/>
      <w:keepLines/>
      <w:spacing w:after="320"/>
    </w:pPr>
    <w:rPr>
      <w:rFonts w:ascii="Raleway Medium" w:eastAsia="Raleway Medium" w:hAnsi="Raleway Medium" w:cs="Raleway Medium"/>
      <w:color w:val="666666"/>
      <w:sz w:val="36"/>
      <w:szCs w:val="36"/>
    </w:rPr>
  </w:style>
  <w:style w:type="table" w:customStyle="1" w:styleId="a">
    <w:basedOn w:val="TableNormal"/>
    <w:pPr>
      <w:spacing w:after="200"/>
    </w:pPr>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2799</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Belpeuch</dc:creator>
  <cp:lastModifiedBy>Audrey Belpeuch</cp:lastModifiedBy>
  <cp:revision>2</cp:revision>
  <dcterms:created xsi:type="dcterms:W3CDTF">2024-05-17T08:05:00Z</dcterms:created>
  <dcterms:modified xsi:type="dcterms:W3CDTF">2024-05-17T08:05:00Z</dcterms:modified>
</cp:coreProperties>
</file>